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26" w:rsidRDefault="00E96326" w:rsidP="00E96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Procedura przyprowadzania i odbierania dziecka do i       z  przedszkola w okresie pandemii COVID-19</w:t>
      </w:r>
    </w:p>
    <w:p w:rsidR="00E96326" w:rsidRDefault="00E96326" w:rsidP="00E9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96326" w:rsidRDefault="00E96326" w:rsidP="00E9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Rodzice i opiekunowie przyprowadzają dzieci od godziny 6.30 do 8.00. Placówka jest czynna do godziny 17.30 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 i opiekunowie przyprowadzający/odbierający dzieci do/z przedszkola mają zachować dystans społeczny wynoszący min. 1,5 m.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 mają obowiązek zasłaniania nosa i ust oraz dezynfekować ręce przed wejściem do szatni.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 mogą wchodzić   do szatni ze swoim dzieckiem pojedynczo             (1 rodzic, 1 dziecko).</w:t>
      </w:r>
      <w:r w:rsidR="006909D3">
        <w:rPr>
          <w:rFonts w:ascii="Times New Roman" w:hAnsi="Times New Roman" w:cs="Times New Roman"/>
          <w:sz w:val="28"/>
          <w:szCs w:val="28"/>
        </w:rPr>
        <w:t xml:space="preserve"> W szatni może przebywać dwoje rodziców z dziećmi, zachowując dystans.</w:t>
      </w:r>
    </w:p>
    <w:p w:rsidR="006909D3" w:rsidRDefault="006909D3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 dziecka 3 letniego może odprowadzić dziecko do sali, po czym niezwłocznie opuścić przedszkole umożliwiając wejście innym osobom.</w:t>
      </w:r>
    </w:p>
    <w:p w:rsidR="00E96326" w:rsidRDefault="006909D3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starsze idą z szatni  do sali  pod opieką pracownika przedszkola lub samodzielnie, dokonując przed wejściem czynności higienicznych.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nagłej potrzeby kontaktu z nauczycielem należy zgłosić fakt poprzez domofon. Rodzic musi mieć rękawiczki i maseczkę pamiętając o zachowaniu dystansu 1,5 m. 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przedszkola mogą być przyprowadzane tylko dzieci zdrowe. Zwiększone są kryteria nie wpuszczenia dziecka do placówki. Kaszel, katar, podwyższona temperatura dyskwalifikują dziecko do przebywania w placówce. 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do placówki są przyprowadzane oraz odbierane tylko przez osoby zdrowe.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Jeżeli w domu przebywa osoba na kwarantannie lub izolacji w warunkach domowych nie wolno przyprowadzać dziecka do placówki.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Obowiązuje kategoryczny zakaz przynoszenia zabawek. Nie zostawiamy żadnych  niepotrzebnych rzeczy w </w:t>
      </w:r>
      <w:r w:rsidR="006909D3">
        <w:rPr>
          <w:rFonts w:ascii="Times New Roman" w:hAnsi="Times New Roman" w:cs="Times New Roman"/>
          <w:sz w:val="28"/>
          <w:szCs w:val="28"/>
        </w:rPr>
        <w:t>szatni</w:t>
      </w:r>
      <w:r>
        <w:rPr>
          <w:rFonts w:ascii="Times New Roman" w:hAnsi="Times New Roman" w:cs="Times New Roman"/>
          <w:sz w:val="28"/>
          <w:szCs w:val="28"/>
        </w:rPr>
        <w:t xml:space="preserve"> (np.: fotelików samochodowych, plecaków, zabawek itp.).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Rodzic zobowiązany jest do codziennej zmiany bielizny oraz odzieży osobistej dziecka. 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Przed przyjściem dziecka do placówki obowiązkiem rodzica jest </w:t>
      </w:r>
      <w:r w:rsidR="006909D3">
        <w:rPr>
          <w:rFonts w:ascii="Times New Roman" w:hAnsi="Times New Roman" w:cs="Times New Roman"/>
          <w:sz w:val="28"/>
          <w:szCs w:val="28"/>
        </w:rPr>
        <w:t>przypomi</w:t>
      </w:r>
      <w:r w:rsidR="0008452D">
        <w:rPr>
          <w:rFonts w:ascii="Times New Roman" w:hAnsi="Times New Roman" w:cs="Times New Roman"/>
          <w:sz w:val="28"/>
          <w:szCs w:val="28"/>
        </w:rPr>
        <w:t>na</w:t>
      </w:r>
      <w:bookmarkStart w:id="0" w:name="_GoBack"/>
      <w:bookmarkEnd w:id="0"/>
      <w:r w:rsidR="006909D3"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hAnsi="Times New Roman" w:cs="Times New Roman"/>
          <w:sz w:val="28"/>
          <w:szCs w:val="28"/>
        </w:rPr>
        <w:t xml:space="preserve"> dzieck</w:t>
      </w:r>
      <w:r w:rsidR="006909D3">
        <w:rPr>
          <w:rFonts w:ascii="Times New Roman" w:hAnsi="Times New Roman" w:cs="Times New Roman"/>
          <w:sz w:val="28"/>
          <w:szCs w:val="28"/>
        </w:rPr>
        <w:t xml:space="preserve">u o konieczności </w:t>
      </w:r>
      <w:r>
        <w:rPr>
          <w:rFonts w:ascii="Times New Roman" w:hAnsi="Times New Roman" w:cs="Times New Roman"/>
          <w:sz w:val="28"/>
          <w:szCs w:val="28"/>
        </w:rPr>
        <w:t xml:space="preserve"> zasłaniania twarzy podczas kichania czy kasłania. 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Rodzic zobowiązany jest do niezwłocznego odbierania telefonów z przedszkola. </w:t>
      </w:r>
    </w:p>
    <w:p w:rsidR="00E96326" w:rsidRDefault="00E96326" w:rsidP="00E96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 razie potrzeby numer telefonu do placówki: 22 752-05-24 wew. 1 </w:t>
      </w:r>
    </w:p>
    <w:p w:rsidR="00E96326" w:rsidRDefault="00E96326" w:rsidP="00E963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326" w:rsidRDefault="00E96326" w:rsidP="00E96326">
      <w:pPr>
        <w:rPr>
          <w:sz w:val="28"/>
          <w:szCs w:val="28"/>
        </w:rPr>
      </w:pPr>
    </w:p>
    <w:p w:rsidR="00E96326" w:rsidRDefault="00E96326" w:rsidP="00E96326"/>
    <w:p w:rsidR="00195EF3" w:rsidRDefault="00195EF3"/>
    <w:sectPr w:rsidR="0019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A4418"/>
    <w:multiLevelType w:val="hybridMultilevel"/>
    <w:tmpl w:val="39A83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26"/>
    <w:rsid w:val="0008452D"/>
    <w:rsid w:val="00195EF3"/>
    <w:rsid w:val="006909D3"/>
    <w:rsid w:val="00E9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573E"/>
  <w15:chartTrackingRefBased/>
  <w15:docId w15:val="{2C0E3E8D-6950-4391-85BC-6630CCE1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63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Gąsińska</dc:creator>
  <cp:keywords/>
  <dc:description/>
  <cp:lastModifiedBy>Irena Gąsińska</cp:lastModifiedBy>
  <cp:revision>2</cp:revision>
  <dcterms:created xsi:type="dcterms:W3CDTF">2021-08-29T09:25:00Z</dcterms:created>
  <dcterms:modified xsi:type="dcterms:W3CDTF">2021-08-29T09:36:00Z</dcterms:modified>
</cp:coreProperties>
</file>